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C49" w:rsidRPr="00E76B18" w:rsidRDefault="007A6C49" w:rsidP="0081708B">
      <w:pPr>
        <w:pStyle w:val="a8"/>
        <w:jc w:val="center"/>
        <w:rPr>
          <w:b/>
          <w:sz w:val="24"/>
          <w:szCs w:val="24"/>
        </w:rPr>
      </w:pPr>
      <w:r w:rsidRPr="00E76B18">
        <w:rPr>
          <w:b/>
          <w:sz w:val="24"/>
          <w:szCs w:val="24"/>
        </w:rPr>
        <w:t>СПРАВКА-ОБОСНОВАНИЕ</w:t>
      </w:r>
    </w:p>
    <w:p w:rsidR="007A6C49" w:rsidRPr="00E76B18" w:rsidRDefault="007A6C49" w:rsidP="0081708B">
      <w:pPr>
        <w:pStyle w:val="a8"/>
        <w:ind w:hanging="142"/>
        <w:jc w:val="center"/>
        <w:rPr>
          <w:b/>
          <w:sz w:val="24"/>
          <w:szCs w:val="24"/>
          <w:lang w:val="ky-KG"/>
        </w:rPr>
      </w:pPr>
      <w:r w:rsidRPr="00E76B18">
        <w:rPr>
          <w:b/>
          <w:color w:val="000000"/>
          <w:sz w:val="24"/>
          <w:szCs w:val="24"/>
        </w:rPr>
        <w:t xml:space="preserve">к проекту </w:t>
      </w:r>
      <w:r w:rsidRPr="00E76B18">
        <w:rPr>
          <w:b/>
          <w:color w:val="000000"/>
          <w:sz w:val="24"/>
          <w:szCs w:val="24"/>
          <w:lang w:val="ky-KG"/>
        </w:rPr>
        <w:t>Закона Кыргызской Республики</w:t>
      </w:r>
    </w:p>
    <w:p w:rsidR="00AE36A8" w:rsidRPr="00E76B18" w:rsidRDefault="00AE36A8" w:rsidP="00AE36A8">
      <w:pPr>
        <w:pStyle w:val="tkNazvanie"/>
        <w:tabs>
          <w:tab w:val="left" w:pos="2835"/>
        </w:tabs>
        <w:spacing w:before="0" w:after="0" w:line="240" w:lineRule="auto"/>
        <w:ind w:left="0" w:right="0"/>
        <w:rPr>
          <w:rFonts w:ascii="Times New Roman" w:hAnsi="Times New Roman" w:cs="Times New Roman"/>
        </w:rPr>
      </w:pPr>
      <w:r w:rsidRPr="00E76B18">
        <w:rPr>
          <w:rFonts w:ascii="Times New Roman" w:hAnsi="Times New Roman" w:cs="Times New Roman"/>
        </w:rPr>
        <w:t xml:space="preserve">«О внесении изменений в некоторые законодательные акты Кыргызской Республики в сфере почтовой связи (в Закон </w:t>
      </w:r>
      <w:r w:rsidR="00CD7170" w:rsidRPr="00E76B18">
        <w:rPr>
          <w:rFonts w:ascii="Times New Roman" w:eastAsia="Calibri" w:hAnsi="Times New Roman" w:cs="Times New Roman"/>
        </w:rPr>
        <w:t>Кыргызской Республики</w:t>
      </w:r>
      <w:r w:rsidRPr="00E76B18">
        <w:rPr>
          <w:rFonts w:ascii="Times New Roman" w:hAnsi="Times New Roman" w:cs="Times New Roman"/>
        </w:rPr>
        <w:t xml:space="preserve"> «О почтовой связи», Закон </w:t>
      </w:r>
      <w:r w:rsidR="00CD7170" w:rsidRPr="00E76B18">
        <w:rPr>
          <w:rFonts w:ascii="Times New Roman" w:eastAsia="Calibri" w:hAnsi="Times New Roman" w:cs="Times New Roman"/>
        </w:rPr>
        <w:t>Кыргызской Республики</w:t>
      </w:r>
      <w:r w:rsidRPr="00E76B18">
        <w:rPr>
          <w:rFonts w:ascii="Times New Roman" w:hAnsi="Times New Roman" w:cs="Times New Roman"/>
        </w:rPr>
        <w:t xml:space="preserve"> «Об электрон</w:t>
      </w:r>
      <w:r w:rsidR="00DA3CDB" w:rsidRPr="00E76B18">
        <w:rPr>
          <w:rFonts w:ascii="Times New Roman" w:hAnsi="Times New Roman" w:cs="Times New Roman"/>
        </w:rPr>
        <w:t>н</w:t>
      </w:r>
      <w:r w:rsidRPr="00E76B18">
        <w:rPr>
          <w:rFonts w:ascii="Times New Roman" w:hAnsi="Times New Roman" w:cs="Times New Roman"/>
        </w:rPr>
        <w:t xml:space="preserve">ом управлении» и Кодекс </w:t>
      </w:r>
      <w:r w:rsidR="00CD7170" w:rsidRPr="00E76B18">
        <w:rPr>
          <w:rFonts w:ascii="Times New Roman" w:eastAsia="Calibri" w:hAnsi="Times New Roman" w:cs="Times New Roman"/>
        </w:rPr>
        <w:t>Кыргызской Республики</w:t>
      </w:r>
      <w:r w:rsidRPr="00E76B18">
        <w:rPr>
          <w:rFonts w:ascii="Times New Roman" w:hAnsi="Times New Roman" w:cs="Times New Roman"/>
        </w:rPr>
        <w:t xml:space="preserve"> </w:t>
      </w:r>
      <w:r w:rsidR="00623517" w:rsidRPr="00E76B18">
        <w:rPr>
          <w:rFonts w:ascii="Times New Roman" w:hAnsi="Times New Roman" w:cs="Times New Roman"/>
        </w:rPr>
        <w:t>о</w:t>
      </w:r>
      <w:r w:rsidRPr="00E76B18">
        <w:rPr>
          <w:rFonts w:ascii="Times New Roman" w:hAnsi="Times New Roman" w:cs="Times New Roman"/>
        </w:rPr>
        <w:t xml:space="preserve"> правонарушениях)»</w:t>
      </w:r>
    </w:p>
    <w:p w:rsidR="007A6C49" w:rsidRDefault="007A6C49" w:rsidP="0029598F">
      <w:pPr>
        <w:ind w:firstLine="851"/>
        <w:jc w:val="center"/>
        <w:rPr>
          <w:b/>
          <w:sz w:val="24"/>
          <w:szCs w:val="24"/>
        </w:rPr>
      </w:pPr>
    </w:p>
    <w:p w:rsidR="00C863EB" w:rsidRPr="00E76B18" w:rsidRDefault="00C863EB" w:rsidP="0029598F">
      <w:pPr>
        <w:ind w:firstLine="851"/>
        <w:jc w:val="center"/>
        <w:rPr>
          <w:b/>
          <w:sz w:val="24"/>
          <w:szCs w:val="24"/>
        </w:rPr>
      </w:pPr>
    </w:p>
    <w:p w:rsidR="007A6C49" w:rsidRPr="00E76B18" w:rsidRDefault="007A6C49" w:rsidP="0029598F">
      <w:pPr>
        <w:ind w:firstLine="851"/>
        <w:rPr>
          <w:b/>
          <w:color w:val="000000"/>
          <w:sz w:val="24"/>
          <w:szCs w:val="24"/>
        </w:rPr>
      </w:pPr>
      <w:r w:rsidRPr="00E76B18">
        <w:rPr>
          <w:b/>
          <w:color w:val="000000"/>
          <w:sz w:val="24"/>
          <w:szCs w:val="24"/>
        </w:rPr>
        <w:t>1. Цели и задачи</w:t>
      </w:r>
    </w:p>
    <w:p w:rsidR="007A6C49" w:rsidRPr="00E76B18" w:rsidRDefault="007A6C49" w:rsidP="0029598F">
      <w:pPr>
        <w:ind w:firstLine="851"/>
        <w:jc w:val="both"/>
        <w:rPr>
          <w:sz w:val="24"/>
          <w:szCs w:val="24"/>
        </w:rPr>
      </w:pPr>
      <w:r w:rsidRPr="00E76B18">
        <w:rPr>
          <w:color w:val="000000"/>
          <w:sz w:val="24"/>
          <w:szCs w:val="24"/>
        </w:rPr>
        <w:t xml:space="preserve">Настоящий проект </w:t>
      </w:r>
      <w:r w:rsidR="00374797" w:rsidRPr="00E76B18">
        <w:rPr>
          <w:color w:val="000000"/>
          <w:sz w:val="24"/>
          <w:szCs w:val="24"/>
        </w:rPr>
        <w:t xml:space="preserve">Закона Кыргызской Республики </w:t>
      </w:r>
      <w:r w:rsidR="00ED1928" w:rsidRPr="00E76B18">
        <w:rPr>
          <w:color w:val="000000"/>
          <w:sz w:val="24"/>
          <w:szCs w:val="24"/>
        </w:rPr>
        <w:t xml:space="preserve">«О внесении изменений в некоторые законодательные акты Кыргызской Республики в сфере почтовой связи (в Закон </w:t>
      </w:r>
      <w:r w:rsidR="00CD7170" w:rsidRPr="00E76B18">
        <w:rPr>
          <w:rFonts w:eastAsia="Calibri"/>
          <w:sz w:val="24"/>
          <w:szCs w:val="24"/>
        </w:rPr>
        <w:t>Кыргызской Республики</w:t>
      </w:r>
      <w:r w:rsidR="00ED1928" w:rsidRPr="00E76B18">
        <w:rPr>
          <w:color w:val="000000"/>
          <w:sz w:val="24"/>
          <w:szCs w:val="24"/>
        </w:rPr>
        <w:t xml:space="preserve"> «О почтовой связи», Закон </w:t>
      </w:r>
      <w:r w:rsidR="00CD7170" w:rsidRPr="00E76B18">
        <w:rPr>
          <w:rFonts w:eastAsia="Calibri"/>
          <w:sz w:val="24"/>
          <w:szCs w:val="24"/>
        </w:rPr>
        <w:t>Кыргызской Республики</w:t>
      </w:r>
      <w:r w:rsidR="00ED1928" w:rsidRPr="00E76B18">
        <w:rPr>
          <w:color w:val="000000"/>
          <w:sz w:val="24"/>
          <w:szCs w:val="24"/>
        </w:rPr>
        <w:t xml:space="preserve"> «Об электро</w:t>
      </w:r>
      <w:r w:rsidR="00DA3CDB" w:rsidRPr="00E76B18">
        <w:rPr>
          <w:color w:val="000000"/>
          <w:sz w:val="24"/>
          <w:szCs w:val="24"/>
        </w:rPr>
        <w:t>н</w:t>
      </w:r>
      <w:r w:rsidR="00ED1928" w:rsidRPr="00E76B18">
        <w:rPr>
          <w:color w:val="000000"/>
          <w:sz w:val="24"/>
          <w:szCs w:val="24"/>
        </w:rPr>
        <w:t xml:space="preserve">ном управлении» и Кодекс </w:t>
      </w:r>
      <w:r w:rsidR="00CD7170" w:rsidRPr="00E76B18">
        <w:rPr>
          <w:rFonts w:eastAsia="Calibri"/>
          <w:sz w:val="24"/>
          <w:szCs w:val="24"/>
        </w:rPr>
        <w:t>Кыргызской Республики</w:t>
      </w:r>
      <w:r w:rsidR="00ED1928" w:rsidRPr="00E76B18">
        <w:rPr>
          <w:color w:val="000000"/>
          <w:sz w:val="24"/>
          <w:szCs w:val="24"/>
        </w:rPr>
        <w:t xml:space="preserve"> </w:t>
      </w:r>
      <w:r w:rsidR="00623517" w:rsidRPr="00E76B18">
        <w:rPr>
          <w:color w:val="000000"/>
          <w:sz w:val="24"/>
          <w:szCs w:val="24"/>
        </w:rPr>
        <w:t>о</w:t>
      </w:r>
      <w:r w:rsidR="00ED1928" w:rsidRPr="00E76B18">
        <w:rPr>
          <w:color w:val="000000"/>
          <w:sz w:val="24"/>
          <w:szCs w:val="24"/>
        </w:rPr>
        <w:t xml:space="preserve"> правонарушениях)»</w:t>
      </w:r>
      <w:r w:rsidR="00623517" w:rsidRPr="00E76B18">
        <w:rPr>
          <w:color w:val="000000"/>
          <w:sz w:val="24"/>
          <w:szCs w:val="24"/>
        </w:rPr>
        <w:t xml:space="preserve"> (далее –</w:t>
      </w:r>
      <w:r w:rsidR="00C90904">
        <w:rPr>
          <w:color w:val="000000"/>
          <w:sz w:val="24"/>
          <w:szCs w:val="24"/>
        </w:rPr>
        <w:t xml:space="preserve"> </w:t>
      </w:r>
      <w:r w:rsidR="00623517" w:rsidRPr="00E76B18">
        <w:rPr>
          <w:color w:val="000000"/>
          <w:sz w:val="24"/>
          <w:szCs w:val="24"/>
        </w:rPr>
        <w:t>законопроект)</w:t>
      </w:r>
      <w:r w:rsidR="00AE36A8" w:rsidRPr="00E76B18">
        <w:rPr>
          <w:color w:val="000000"/>
          <w:sz w:val="24"/>
          <w:szCs w:val="24"/>
        </w:rPr>
        <w:t xml:space="preserve"> </w:t>
      </w:r>
      <w:r w:rsidRPr="00E76B18">
        <w:rPr>
          <w:color w:val="000000"/>
          <w:sz w:val="24"/>
          <w:szCs w:val="24"/>
        </w:rPr>
        <w:t xml:space="preserve">разработан в </w:t>
      </w:r>
      <w:r w:rsidR="00903FD6" w:rsidRPr="00E76B18">
        <w:rPr>
          <w:color w:val="000000"/>
          <w:sz w:val="24"/>
          <w:szCs w:val="24"/>
        </w:rPr>
        <w:t xml:space="preserve">соответствии с Указом Президента Кыргызской Республики </w:t>
      </w:r>
      <w:r w:rsidR="0037273E" w:rsidRPr="00E76B18">
        <w:rPr>
          <w:color w:val="000000"/>
          <w:sz w:val="24"/>
          <w:szCs w:val="24"/>
        </w:rPr>
        <w:t>«О проведении инвентаризации законодательства Кыргызской Республики» от 8 февраля 2021 года № 26, согласно которому Кабинету Министров Кыргызской Республики было поручено проведение полной инвентаризации принятых решений на предмет соответствия Конституции, принципам социальной справедливости и партнерства, необходимости, целесообразности и эффективности, достаточности регулирования предмета, устранения внутренних противоречий и коллизий, пробелов в праве, по итогам которой внести предложения, направленные на устранение выявленных несоответствий</w:t>
      </w:r>
      <w:r w:rsidRPr="00E76B18">
        <w:rPr>
          <w:sz w:val="24"/>
          <w:szCs w:val="24"/>
        </w:rPr>
        <w:t>.</w:t>
      </w:r>
    </w:p>
    <w:p w:rsidR="007A6C49" w:rsidRPr="00E76B18" w:rsidRDefault="007A6C49" w:rsidP="0029598F">
      <w:pPr>
        <w:pStyle w:val="a3"/>
        <w:spacing w:before="0" w:beforeAutospacing="0" w:after="0" w:afterAutospacing="0"/>
        <w:ind w:firstLine="851"/>
        <w:rPr>
          <w:b/>
          <w:color w:val="000000"/>
        </w:rPr>
      </w:pPr>
      <w:r w:rsidRPr="00E76B18">
        <w:rPr>
          <w:b/>
          <w:color w:val="000000"/>
        </w:rPr>
        <w:t>2. Описательная часть</w:t>
      </w:r>
    </w:p>
    <w:p w:rsidR="009D12DB" w:rsidRPr="00E76B18" w:rsidRDefault="009D12DB" w:rsidP="0029598F">
      <w:pPr>
        <w:pStyle w:val="a8"/>
        <w:ind w:firstLine="851"/>
        <w:jc w:val="both"/>
        <w:rPr>
          <w:sz w:val="24"/>
          <w:szCs w:val="24"/>
        </w:rPr>
      </w:pPr>
      <w:r w:rsidRPr="00E76B18">
        <w:rPr>
          <w:sz w:val="24"/>
          <w:szCs w:val="24"/>
        </w:rPr>
        <w:t xml:space="preserve"> </w:t>
      </w:r>
      <w:r w:rsidR="00F519E3" w:rsidRPr="00E76B18">
        <w:rPr>
          <w:sz w:val="24"/>
          <w:szCs w:val="24"/>
        </w:rPr>
        <w:t>В целях реализации Указа Президента Кыргызской Республики «О проведении инвентаризации законодательства Кыргызской Республики» от 8 февраля 2021 года №26, Министерством юстиции Кыргызской Республики был создан ряд рабочих групп по проведению полной инвентаризации принятых решений на предмет соответствия Конституции, принципам социальной справедливости и партнерства, необходимости, целесообразности и эффективности, достаточности регулирования предмета, устранения внутренних противоречий и коллизий, пробелов в праве.</w:t>
      </w:r>
    </w:p>
    <w:p w:rsidR="00F519E3" w:rsidRPr="00E76B18" w:rsidRDefault="00F519E3" w:rsidP="0029598F">
      <w:pPr>
        <w:pStyle w:val="a8"/>
        <w:ind w:firstLine="851"/>
        <w:jc w:val="both"/>
        <w:rPr>
          <w:bCs/>
          <w:sz w:val="24"/>
          <w:szCs w:val="24"/>
        </w:rPr>
      </w:pPr>
      <w:r w:rsidRPr="00E76B18">
        <w:rPr>
          <w:sz w:val="24"/>
          <w:szCs w:val="24"/>
        </w:rPr>
        <w:t xml:space="preserve">По итогам инвентаризации рабочей группой было рекомендовано признать утратившим силу ряд Законов Кыргызской Республики, что в последующем было одобрено решением Кабинета Министров Кыргызской Республики </w:t>
      </w:r>
      <w:r w:rsidR="003845F2" w:rsidRPr="00E76B18">
        <w:rPr>
          <w:sz w:val="24"/>
          <w:szCs w:val="24"/>
        </w:rPr>
        <w:t>«</w:t>
      </w:r>
      <w:r w:rsidRPr="00E76B18">
        <w:rPr>
          <w:bCs/>
          <w:sz w:val="24"/>
          <w:szCs w:val="24"/>
        </w:rPr>
        <w:t xml:space="preserve">О проекте Закона Кыргызской Республики </w:t>
      </w:r>
      <w:r w:rsidR="003845F2" w:rsidRPr="00E76B18">
        <w:rPr>
          <w:bCs/>
          <w:sz w:val="24"/>
          <w:szCs w:val="24"/>
        </w:rPr>
        <w:t>«</w:t>
      </w:r>
      <w:r w:rsidRPr="00E76B18">
        <w:rPr>
          <w:bCs/>
          <w:sz w:val="24"/>
          <w:szCs w:val="24"/>
        </w:rPr>
        <w:t>О признании утратившими силу некоторых законодательных актов Кыргызской Республики</w:t>
      </w:r>
      <w:r w:rsidR="003845F2" w:rsidRPr="00E76B18">
        <w:rPr>
          <w:bCs/>
          <w:sz w:val="24"/>
          <w:szCs w:val="24"/>
        </w:rPr>
        <w:t>» от 7.02.2022 года №</w:t>
      </w:r>
      <w:r w:rsidR="00623517" w:rsidRPr="00E76B18">
        <w:rPr>
          <w:bCs/>
          <w:sz w:val="24"/>
          <w:szCs w:val="24"/>
        </w:rPr>
        <w:t xml:space="preserve"> </w:t>
      </w:r>
      <w:r w:rsidR="003845F2" w:rsidRPr="00E76B18">
        <w:rPr>
          <w:bCs/>
          <w:sz w:val="24"/>
          <w:szCs w:val="24"/>
        </w:rPr>
        <w:t xml:space="preserve">51 и направлено на рассмотрение в </w:t>
      </w:r>
      <w:proofErr w:type="spellStart"/>
      <w:r w:rsidR="003845F2" w:rsidRPr="00E76B18">
        <w:rPr>
          <w:bCs/>
          <w:sz w:val="24"/>
          <w:szCs w:val="24"/>
        </w:rPr>
        <w:t>Жогорку</w:t>
      </w:r>
      <w:proofErr w:type="spellEnd"/>
      <w:r w:rsidR="003845F2" w:rsidRPr="00E76B18">
        <w:rPr>
          <w:bCs/>
          <w:sz w:val="24"/>
          <w:szCs w:val="24"/>
        </w:rPr>
        <w:t xml:space="preserve"> </w:t>
      </w:r>
      <w:proofErr w:type="spellStart"/>
      <w:r w:rsidR="003845F2" w:rsidRPr="00E76B18">
        <w:rPr>
          <w:bCs/>
          <w:sz w:val="24"/>
          <w:szCs w:val="24"/>
        </w:rPr>
        <w:t>Кенеш</w:t>
      </w:r>
      <w:proofErr w:type="spellEnd"/>
      <w:r w:rsidR="003845F2" w:rsidRPr="00E76B18">
        <w:rPr>
          <w:bCs/>
          <w:sz w:val="24"/>
          <w:szCs w:val="24"/>
        </w:rPr>
        <w:t xml:space="preserve"> Кыргызской Республики.</w:t>
      </w:r>
    </w:p>
    <w:p w:rsidR="003845F2" w:rsidRPr="00E76B18" w:rsidRDefault="003845F2" w:rsidP="0029598F">
      <w:pPr>
        <w:pStyle w:val="a8"/>
        <w:ind w:firstLine="851"/>
        <w:jc w:val="both"/>
        <w:rPr>
          <w:color w:val="2B2B2B"/>
          <w:sz w:val="24"/>
          <w:szCs w:val="24"/>
        </w:rPr>
      </w:pPr>
      <w:r w:rsidRPr="00E76B18">
        <w:rPr>
          <w:bCs/>
          <w:sz w:val="24"/>
          <w:szCs w:val="24"/>
        </w:rPr>
        <w:t>Так</w:t>
      </w:r>
      <w:r w:rsidR="00623517" w:rsidRPr="00E76B18">
        <w:rPr>
          <w:bCs/>
          <w:sz w:val="24"/>
          <w:szCs w:val="24"/>
        </w:rPr>
        <w:t>,</w:t>
      </w:r>
      <w:r w:rsidRPr="00E76B18">
        <w:rPr>
          <w:bCs/>
          <w:sz w:val="24"/>
          <w:szCs w:val="24"/>
        </w:rPr>
        <w:t xml:space="preserve"> обозначенным решение</w:t>
      </w:r>
      <w:r w:rsidR="00975E75" w:rsidRPr="00E76B18">
        <w:rPr>
          <w:bCs/>
          <w:sz w:val="24"/>
          <w:szCs w:val="24"/>
        </w:rPr>
        <w:t>м</w:t>
      </w:r>
      <w:r w:rsidRPr="00E76B18">
        <w:rPr>
          <w:bCs/>
          <w:sz w:val="24"/>
          <w:szCs w:val="24"/>
        </w:rPr>
        <w:t xml:space="preserve"> подается также на утрату Закон Кыргызской Республики «О почтово-сберегательной системе» от 13 августа 2004 года № 119, так как Закон не отвечал требованиям методологии проведения инвентаризации законодательства Кыргызской Республики, в связи с чем было рекомендовано и</w:t>
      </w:r>
      <w:r w:rsidR="00623517" w:rsidRPr="00E76B18">
        <w:rPr>
          <w:bCs/>
          <w:sz w:val="24"/>
          <w:szCs w:val="24"/>
        </w:rPr>
        <w:t xml:space="preserve">нтегрировать нормы </w:t>
      </w:r>
      <w:proofErr w:type="gramStart"/>
      <w:r w:rsidR="00623517" w:rsidRPr="00E76B18">
        <w:rPr>
          <w:bCs/>
          <w:sz w:val="24"/>
          <w:szCs w:val="24"/>
        </w:rPr>
        <w:t>закона</w:t>
      </w:r>
      <w:r w:rsidRPr="00E76B18">
        <w:rPr>
          <w:bCs/>
          <w:sz w:val="24"/>
          <w:szCs w:val="24"/>
        </w:rPr>
        <w:t xml:space="preserve">  в</w:t>
      </w:r>
      <w:proofErr w:type="gramEnd"/>
      <w:r w:rsidRPr="00E76B18">
        <w:rPr>
          <w:bCs/>
          <w:sz w:val="24"/>
          <w:szCs w:val="24"/>
        </w:rPr>
        <w:t xml:space="preserve"> Закон Кыргызской Республики </w:t>
      </w:r>
      <w:r w:rsidRPr="00E76B18">
        <w:rPr>
          <w:color w:val="2B2B2B"/>
          <w:sz w:val="24"/>
          <w:szCs w:val="24"/>
        </w:rPr>
        <w:t>«О почтовой связи».</w:t>
      </w:r>
    </w:p>
    <w:p w:rsidR="003845F2" w:rsidRPr="00E76B18" w:rsidRDefault="003845F2" w:rsidP="008133F4">
      <w:pPr>
        <w:pStyle w:val="a8"/>
        <w:ind w:firstLine="709"/>
        <w:jc w:val="both"/>
        <w:rPr>
          <w:bCs/>
          <w:color w:val="2B2B2B"/>
          <w:sz w:val="24"/>
          <w:szCs w:val="24"/>
        </w:rPr>
      </w:pPr>
      <w:r w:rsidRPr="00E76B18">
        <w:rPr>
          <w:bCs/>
          <w:color w:val="2B2B2B"/>
          <w:sz w:val="24"/>
          <w:szCs w:val="24"/>
        </w:rPr>
        <w:t xml:space="preserve">На основании изложенного подготовлен настоящий </w:t>
      </w:r>
      <w:r w:rsidR="00623517" w:rsidRPr="00E76B18">
        <w:rPr>
          <w:bCs/>
          <w:color w:val="2B2B2B"/>
          <w:sz w:val="24"/>
          <w:szCs w:val="24"/>
        </w:rPr>
        <w:t>законопроект</w:t>
      </w:r>
      <w:r w:rsidR="00B628ED" w:rsidRPr="00E76B18">
        <w:rPr>
          <w:bCs/>
          <w:color w:val="2B2B2B"/>
          <w:sz w:val="24"/>
          <w:szCs w:val="24"/>
        </w:rPr>
        <w:t>.</w:t>
      </w:r>
    </w:p>
    <w:p w:rsidR="008133F4" w:rsidRPr="00E76B18" w:rsidRDefault="008133F4" w:rsidP="008133F4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bCs/>
          <w:color w:val="2B2B2B"/>
          <w:sz w:val="24"/>
          <w:szCs w:val="24"/>
        </w:rPr>
      </w:pPr>
      <w:r w:rsidRPr="00E76B18">
        <w:rPr>
          <w:rFonts w:ascii="Times New Roman" w:hAnsi="Times New Roman" w:cs="Times New Roman"/>
          <w:bCs/>
          <w:color w:val="2B2B2B"/>
          <w:sz w:val="24"/>
          <w:szCs w:val="24"/>
        </w:rPr>
        <w:t>Также, з</w:t>
      </w:r>
      <w:r w:rsidR="00623517" w:rsidRPr="00E76B18">
        <w:rPr>
          <w:rFonts w:ascii="Times New Roman" w:hAnsi="Times New Roman" w:cs="Times New Roman"/>
          <w:bCs/>
          <w:color w:val="2B2B2B"/>
          <w:sz w:val="24"/>
          <w:szCs w:val="24"/>
        </w:rPr>
        <w:t xml:space="preserve">аконопроектом предлагается дополнить </w:t>
      </w:r>
      <w:r w:rsidRPr="00E76B18">
        <w:rPr>
          <w:rFonts w:ascii="Times New Roman" w:hAnsi="Times New Roman" w:cs="Times New Roman"/>
          <w:bCs/>
          <w:color w:val="2B2B2B"/>
          <w:sz w:val="24"/>
          <w:szCs w:val="24"/>
        </w:rPr>
        <w:t xml:space="preserve">Закон Кыргызской Республики «О почтовой связи» </w:t>
      </w:r>
      <w:r w:rsidR="00623517" w:rsidRPr="00E76B18">
        <w:rPr>
          <w:rFonts w:ascii="Times New Roman" w:hAnsi="Times New Roman" w:cs="Times New Roman"/>
          <w:bCs/>
          <w:color w:val="2B2B2B"/>
          <w:sz w:val="24"/>
          <w:szCs w:val="24"/>
        </w:rPr>
        <w:t xml:space="preserve">(пункт 1 </w:t>
      </w:r>
      <w:r w:rsidR="00B628ED" w:rsidRPr="00E76B18">
        <w:rPr>
          <w:rFonts w:ascii="Times New Roman" w:hAnsi="Times New Roman" w:cs="Times New Roman"/>
          <w:bCs/>
          <w:color w:val="2B2B2B"/>
          <w:sz w:val="24"/>
          <w:szCs w:val="24"/>
        </w:rPr>
        <w:t>статьи 1</w:t>
      </w:r>
      <w:r w:rsidRPr="00E76B18">
        <w:rPr>
          <w:rFonts w:ascii="Times New Roman" w:hAnsi="Times New Roman" w:cs="Times New Roman"/>
          <w:bCs/>
          <w:color w:val="2B2B2B"/>
          <w:sz w:val="24"/>
          <w:szCs w:val="24"/>
        </w:rPr>
        <w:t xml:space="preserve"> законопроекта</w:t>
      </w:r>
      <w:r w:rsidR="00623517" w:rsidRPr="00E76B18">
        <w:rPr>
          <w:rFonts w:ascii="Times New Roman" w:hAnsi="Times New Roman" w:cs="Times New Roman"/>
          <w:bCs/>
          <w:color w:val="2B2B2B"/>
          <w:sz w:val="24"/>
          <w:szCs w:val="24"/>
        </w:rPr>
        <w:t xml:space="preserve">) </w:t>
      </w:r>
      <w:r w:rsidR="00C90904" w:rsidRPr="00E76B18">
        <w:rPr>
          <w:rFonts w:ascii="Times New Roman" w:hAnsi="Times New Roman" w:cs="Times New Roman"/>
          <w:bCs/>
          <w:color w:val="2B2B2B"/>
          <w:sz w:val="24"/>
          <w:szCs w:val="24"/>
        </w:rPr>
        <w:t xml:space="preserve">статьёй </w:t>
      </w:r>
      <w:r w:rsidR="00C90904">
        <w:rPr>
          <w:rFonts w:ascii="Times New Roman" w:hAnsi="Times New Roman" w:cs="Times New Roman"/>
          <w:bCs/>
          <w:color w:val="2B2B2B"/>
          <w:sz w:val="24"/>
          <w:szCs w:val="24"/>
        </w:rPr>
        <w:t>1</w:t>
      </w:r>
      <w:r w:rsidR="00C90904">
        <w:rPr>
          <w:rFonts w:ascii="Times New Roman" w:hAnsi="Times New Roman" w:cs="Times New Roman"/>
          <w:bCs/>
          <w:color w:val="2B2B2B"/>
          <w:sz w:val="24"/>
          <w:szCs w:val="24"/>
          <w:vertAlign w:val="superscript"/>
        </w:rPr>
        <w:t>1</w:t>
      </w:r>
      <w:r w:rsidR="00C90904">
        <w:rPr>
          <w:rFonts w:ascii="Times New Roman" w:hAnsi="Times New Roman" w:cs="Times New Roman"/>
          <w:bCs/>
          <w:color w:val="2B2B2B"/>
          <w:sz w:val="24"/>
          <w:szCs w:val="24"/>
        </w:rPr>
        <w:t>,</w:t>
      </w:r>
      <w:r w:rsidR="00C90904" w:rsidRPr="00E76B18">
        <w:rPr>
          <w:rFonts w:ascii="Times New Roman" w:hAnsi="Times New Roman" w:cs="Times New Roman"/>
          <w:bCs/>
          <w:color w:val="2B2B2B"/>
          <w:sz w:val="24"/>
          <w:szCs w:val="24"/>
        </w:rPr>
        <w:t xml:space="preserve"> </w:t>
      </w:r>
      <w:r w:rsidR="00C90904">
        <w:rPr>
          <w:rFonts w:ascii="Times New Roman" w:hAnsi="Times New Roman" w:cs="Times New Roman"/>
          <w:bCs/>
          <w:color w:val="2B2B2B"/>
          <w:sz w:val="24"/>
          <w:szCs w:val="24"/>
        </w:rPr>
        <w:t>предусматривающий следующие основные задачи</w:t>
      </w:r>
      <w:r w:rsidRPr="00E76B18">
        <w:rPr>
          <w:rFonts w:ascii="Times New Roman" w:hAnsi="Times New Roman" w:cs="Times New Roman"/>
          <w:bCs/>
          <w:color w:val="2B2B2B"/>
          <w:sz w:val="24"/>
          <w:szCs w:val="24"/>
        </w:rPr>
        <w:t>:</w:t>
      </w:r>
    </w:p>
    <w:p w:rsidR="008133F4" w:rsidRPr="00E76B18" w:rsidRDefault="00C90904" w:rsidP="008133F4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обеспечение</w:t>
      </w:r>
      <w:r w:rsidR="008133F4" w:rsidRPr="00E76B1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государственных органов, учреждений и организаций, физических и юридических лиц всех форм собственности качественными услугами почтовой связи в рамках законодательства Кыргызской Республики;</w:t>
      </w:r>
    </w:p>
    <w:p w:rsidR="008133F4" w:rsidRPr="00E76B18" w:rsidRDefault="008133F4" w:rsidP="008133F4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E76B1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- обеспечение населения Кыргызской Республики во всех регионах широким спектром почтово-сберегательных, почтово-банковских услуг и всех </w:t>
      </w:r>
      <w:r w:rsidRPr="00E76B1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lastRenderedPageBreak/>
        <w:t>видов платежей в порядке, установленном законодательством Кыргызской Республики;</w:t>
      </w:r>
    </w:p>
    <w:p w:rsidR="008133F4" w:rsidRPr="00E76B18" w:rsidRDefault="008133F4" w:rsidP="008133F4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E76B1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- обеспечение постепенного перехода осуществления платежей по безналичному расчету на всей территории Кыргызской Республики</w:t>
      </w:r>
      <w:r w:rsidRPr="00E76B1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628ED" w:rsidRPr="00E76B18" w:rsidRDefault="008133F4" w:rsidP="0029598F">
      <w:pPr>
        <w:pStyle w:val="a8"/>
        <w:ind w:firstLine="851"/>
        <w:jc w:val="both"/>
        <w:rPr>
          <w:color w:val="000000"/>
          <w:sz w:val="24"/>
          <w:szCs w:val="24"/>
        </w:rPr>
      </w:pPr>
      <w:r w:rsidRPr="00E76B18">
        <w:rPr>
          <w:bCs/>
          <w:color w:val="2B2B2B"/>
          <w:sz w:val="24"/>
          <w:szCs w:val="24"/>
        </w:rPr>
        <w:t>Данные задачи</w:t>
      </w:r>
      <w:r w:rsidR="00B628ED" w:rsidRPr="00E76B18">
        <w:rPr>
          <w:bCs/>
          <w:color w:val="2B2B2B"/>
          <w:sz w:val="24"/>
          <w:szCs w:val="24"/>
        </w:rPr>
        <w:t xml:space="preserve"> будут реализова</w:t>
      </w:r>
      <w:r w:rsidR="00DA3CDB" w:rsidRPr="00E76B18">
        <w:rPr>
          <w:bCs/>
          <w:color w:val="2B2B2B"/>
          <w:sz w:val="24"/>
          <w:szCs w:val="24"/>
        </w:rPr>
        <w:t>ны</w:t>
      </w:r>
      <w:r w:rsidR="00B628ED" w:rsidRPr="00E76B18">
        <w:rPr>
          <w:bCs/>
          <w:color w:val="2B2B2B"/>
          <w:sz w:val="24"/>
          <w:szCs w:val="24"/>
        </w:rPr>
        <w:t xml:space="preserve"> в рамках вводимых норм о предоставлении сервиса г</w:t>
      </w:r>
      <w:r w:rsidR="00B628ED" w:rsidRPr="00E76B18">
        <w:rPr>
          <w:bCs/>
          <w:sz w:val="24"/>
          <w:szCs w:val="24"/>
        </w:rPr>
        <w:t>осударственной почтовой электронной системой, включая электронные сервисы оплаты почтовых услуг</w:t>
      </w:r>
      <w:r w:rsidR="00397910" w:rsidRPr="00E76B18">
        <w:rPr>
          <w:bCs/>
          <w:sz w:val="24"/>
          <w:szCs w:val="24"/>
        </w:rPr>
        <w:t xml:space="preserve"> и развития почтово-сберегательной системы</w:t>
      </w:r>
      <w:r w:rsidR="00B628ED" w:rsidRPr="00E76B18">
        <w:rPr>
          <w:bCs/>
          <w:sz w:val="24"/>
          <w:szCs w:val="24"/>
        </w:rPr>
        <w:t>.</w:t>
      </w:r>
      <w:r w:rsidR="00B628ED" w:rsidRPr="00E76B18">
        <w:rPr>
          <w:bCs/>
          <w:color w:val="2B2B2B"/>
          <w:sz w:val="24"/>
          <w:szCs w:val="24"/>
        </w:rPr>
        <w:t xml:space="preserve"> </w:t>
      </w:r>
    </w:p>
    <w:p w:rsidR="009D12DB" w:rsidRPr="00E76B18" w:rsidRDefault="00B628ED" w:rsidP="0029598F">
      <w:pPr>
        <w:pStyle w:val="a8"/>
        <w:ind w:firstLine="851"/>
        <w:jc w:val="both"/>
        <w:rPr>
          <w:bCs/>
          <w:sz w:val="24"/>
          <w:szCs w:val="24"/>
        </w:rPr>
      </w:pPr>
      <w:r w:rsidRPr="00E76B18">
        <w:rPr>
          <w:bCs/>
          <w:sz w:val="24"/>
          <w:szCs w:val="24"/>
        </w:rPr>
        <w:t xml:space="preserve">Кроме этого, </w:t>
      </w:r>
      <w:r w:rsidR="005E498B" w:rsidRPr="00E76B18">
        <w:rPr>
          <w:bCs/>
          <w:sz w:val="24"/>
          <w:szCs w:val="24"/>
        </w:rPr>
        <w:t>ОАО</w:t>
      </w:r>
      <w:r w:rsidR="009D12DB" w:rsidRPr="00E76B18">
        <w:rPr>
          <w:bCs/>
          <w:sz w:val="24"/>
          <w:szCs w:val="24"/>
        </w:rPr>
        <w:t xml:space="preserve"> «</w:t>
      </w:r>
      <w:proofErr w:type="spellStart"/>
      <w:r w:rsidR="009D12DB" w:rsidRPr="00E76B18">
        <w:rPr>
          <w:bCs/>
          <w:sz w:val="24"/>
          <w:szCs w:val="24"/>
        </w:rPr>
        <w:t>Кыргыз</w:t>
      </w:r>
      <w:proofErr w:type="spellEnd"/>
      <w:r w:rsidR="009D12DB" w:rsidRPr="00E76B18">
        <w:rPr>
          <w:bCs/>
          <w:sz w:val="24"/>
          <w:szCs w:val="24"/>
        </w:rPr>
        <w:t xml:space="preserve"> </w:t>
      </w:r>
      <w:proofErr w:type="spellStart"/>
      <w:r w:rsidR="00ED1928" w:rsidRPr="00E76B18">
        <w:rPr>
          <w:bCs/>
          <w:sz w:val="24"/>
          <w:szCs w:val="24"/>
        </w:rPr>
        <w:t>п</w:t>
      </w:r>
      <w:r w:rsidR="009D12DB" w:rsidRPr="00E76B18">
        <w:rPr>
          <w:bCs/>
          <w:sz w:val="24"/>
          <w:szCs w:val="24"/>
        </w:rPr>
        <w:t>очтасы</w:t>
      </w:r>
      <w:proofErr w:type="spellEnd"/>
      <w:r w:rsidR="009D12DB" w:rsidRPr="00E76B18">
        <w:rPr>
          <w:bCs/>
          <w:sz w:val="24"/>
          <w:szCs w:val="24"/>
        </w:rPr>
        <w:t xml:space="preserve">» </w:t>
      </w:r>
      <w:r w:rsidR="008133F4" w:rsidRPr="00E76B18">
        <w:rPr>
          <w:bCs/>
          <w:sz w:val="24"/>
          <w:szCs w:val="24"/>
        </w:rPr>
        <w:t xml:space="preserve">намерено </w:t>
      </w:r>
      <w:r w:rsidR="009D12DB" w:rsidRPr="00E76B18">
        <w:rPr>
          <w:bCs/>
          <w:sz w:val="24"/>
          <w:szCs w:val="24"/>
        </w:rPr>
        <w:t xml:space="preserve">наилучшим образом соединить цифровой и физический миры, повышая доступность информации, товаров и услуг, способствуя достижению национальных целей развития Кыргызской Республики и помогая каждому жить в современном мире и меняться вместе с ним. В 2020 году человечество потрясла пандемия COVID‑19, которая расколола мир на «до» и «после». Вызванные ею последствия, в первую очередь, требования изоляции и ограничения физического взаимодействия, резко увеличили ценность цифрового потребления. </w:t>
      </w:r>
    </w:p>
    <w:p w:rsidR="009D12DB" w:rsidRPr="00E76B18" w:rsidRDefault="003D4712" w:rsidP="0029598F">
      <w:pPr>
        <w:pStyle w:val="a8"/>
        <w:ind w:firstLine="851"/>
        <w:jc w:val="both"/>
        <w:rPr>
          <w:bCs/>
          <w:sz w:val="24"/>
          <w:szCs w:val="24"/>
        </w:rPr>
      </w:pPr>
      <w:r w:rsidRPr="00E76B18">
        <w:rPr>
          <w:bCs/>
          <w:sz w:val="24"/>
          <w:szCs w:val="24"/>
        </w:rPr>
        <w:t>В этой связи в</w:t>
      </w:r>
      <w:r w:rsidR="009D12DB" w:rsidRPr="00E76B18">
        <w:rPr>
          <w:bCs/>
          <w:sz w:val="24"/>
          <w:szCs w:val="24"/>
        </w:rPr>
        <w:t xml:space="preserve"> целях повышения качества предоставления почтовых услуг</w:t>
      </w:r>
      <w:r w:rsidR="00B628ED" w:rsidRPr="00E76B18">
        <w:rPr>
          <w:bCs/>
          <w:sz w:val="24"/>
          <w:szCs w:val="24"/>
        </w:rPr>
        <w:t xml:space="preserve"> </w:t>
      </w:r>
      <w:r w:rsidR="009D12DB" w:rsidRPr="00E76B18">
        <w:rPr>
          <w:bCs/>
          <w:sz w:val="24"/>
          <w:szCs w:val="24"/>
        </w:rPr>
        <w:t xml:space="preserve">вносится </w:t>
      </w:r>
      <w:r w:rsidR="00B628ED" w:rsidRPr="00E76B18">
        <w:rPr>
          <w:bCs/>
          <w:sz w:val="24"/>
          <w:szCs w:val="24"/>
        </w:rPr>
        <w:t>новое</w:t>
      </w:r>
      <w:r w:rsidRPr="00E76B18">
        <w:rPr>
          <w:bCs/>
          <w:sz w:val="24"/>
          <w:szCs w:val="24"/>
        </w:rPr>
        <w:t xml:space="preserve"> понятие </w:t>
      </w:r>
      <w:r w:rsidR="009D12DB" w:rsidRPr="00E76B18">
        <w:rPr>
          <w:bCs/>
          <w:sz w:val="24"/>
          <w:szCs w:val="24"/>
        </w:rPr>
        <w:t xml:space="preserve">в системе почтовых отношений - Государственная почтовая электронная система (ГПЭС) – система по пересылке простых и заказных писем, в том числе с уведомлением о получении, и подтверждении факта их вручения (доставка) в электронном формате. </w:t>
      </w:r>
    </w:p>
    <w:p w:rsidR="009D12DB" w:rsidRPr="00E76B18" w:rsidRDefault="009D12DB" w:rsidP="0029598F">
      <w:pPr>
        <w:pStyle w:val="a8"/>
        <w:ind w:firstLine="851"/>
        <w:jc w:val="both"/>
        <w:rPr>
          <w:bCs/>
          <w:sz w:val="24"/>
          <w:szCs w:val="24"/>
        </w:rPr>
      </w:pPr>
      <w:r w:rsidRPr="00E76B18">
        <w:rPr>
          <w:bCs/>
          <w:sz w:val="24"/>
          <w:szCs w:val="24"/>
        </w:rPr>
        <w:t xml:space="preserve">В </w:t>
      </w:r>
      <w:r w:rsidR="008133F4" w:rsidRPr="00E76B18">
        <w:rPr>
          <w:bCs/>
          <w:sz w:val="24"/>
          <w:szCs w:val="24"/>
        </w:rPr>
        <w:t>настоящее время</w:t>
      </w:r>
      <w:r w:rsidRPr="00E76B18">
        <w:rPr>
          <w:bCs/>
          <w:sz w:val="24"/>
          <w:szCs w:val="24"/>
        </w:rPr>
        <w:t>, данная услуга предоставляется почтой Белоруссии и Российской Федераци</w:t>
      </w:r>
      <w:r w:rsidR="008133F4" w:rsidRPr="00E76B18">
        <w:rPr>
          <w:bCs/>
          <w:sz w:val="24"/>
          <w:szCs w:val="24"/>
        </w:rPr>
        <w:t>и.</w:t>
      </w:r>
      <w:r w:rsidRPr="00E76B18">
        <w:rPr>
          <w:bCs/>
          <w:sz w:val="24"/>
          <w:szCs w:val="24"/>
        </w:rPr>
        <w:t xml:space="preserve"> После внедрения данного продукта в Российской Федерации в 2020 году на 76% выросло число клиентов – физических лиц Почты России, подключивших услугу электронных заказных писем</w:t>
      </w:r>
      <w:r w:rsidR="00397910" w:rsidRPr="00E76B18">
        <w:rPr>
          <w:bCs/>
          <w:sz w:val="24"/>
          <w:szCs w:val="24"/>
        </w:rPr>
        <w:t xml:space="preserve"> (ЭЗП)</w:t>
      </w:r>
      <w:r w:rsidRPr="00E76B18">
        <w:rPr>
          <w:bCs/>
          <w:sz w:val="24"/>
          <w:szCs w:val="24"/>
        </w:rPr>
        <w:t xml:space="preserve">. В 2019 году их было 3,4 млн человек, по итогам 2020 — 6 млн. Количество юридических лиц, использующих услугу получения писем, увеличилось с 3 до 17 тысяч. </w:t>
      </w:r>
    </w:p>
    <w:p w:rsidR="009D12DB" w:rsidRPr="00E76B18" w:rsidRDefault="009D12DB" w:rsidP="0029598F">
      <w:pPr>
        <w:pStyle w:val="a8"/>
        <w:ind w:firstLine="851"/>
        <w:jc w:val="both"/>
        <w:rPr>
          <w:bCs/>
          <w:sz w:val="24"/>
          <w:szCs w:val="24"/>
        </w:rPr>
      </w:pPr>
      <w:r w:rsidRPr="00E76B18">
        <w:rPr>
          <w:bCs/>
          <w:sz w:val="24"/>
          <w:szCs w:val="24"/>
        </w:rPr>
        <w:t xml:space="preserve">Также в 2020 году в 15 раз выросло число отправителей электронных заказных писем </w:t>
      </w:r>
      <w:r w:rsidR="008133F4" w:rsidRPr="00E76B18">
        <w:rPr>
          <w:bCs/>
          <w:sz w:val="24"/>
          <w:szCs w:val="24"/>
        </w:rPr>
        <w:t>и</w:t>
      </w:r>
      <w:r w:rsidRPr="00E76B18">
        <w:rPr>
          <w:bCs/>
          <w:sz w:val="24"/>
          <w:szCs w:val="24"/>
        </w:rPr>
        <w:t xml:space="preserve"> достигло 1300 организаций и ведомств, среди которых</w:t>
      </w:r>
      <w:r w:rsidR="008133F4" w:rsidRPr="00E76B18">
        <w:rPr>
          <w:bCs/>
          <w:sz w:val="24"/>
          <w:szCs w:val="24"/>
        </w:rPr>
        <w:t xml:space="preserve"> </w:t>
      </w:r>
      <w:r w:rsidRPr="00E76B18">
        <w:rPr>
          <w:bCs/>
          <w:sz w:val="24"/>
          <w:szCs w:val="24"/>
        </w:rPr>
        <w:t xml:space="preserve">региональные управления ГИБДД, ФССП, суды и другие. </w:t>
      </w:r>
      <w:r w:rsidR="008133F4" w:rsidRPr="00E76B18">
        <w:rPr>
          <w:bCs/>
          <w:sz w:val="24"/>
          <w:szCs w:val="24"/>
        </w:rPr>
        <w:t>В</w:t>
      </w:r>
      <w:r w:rsidRPr="00E76B18">
        <w:rPr>
          <w:bCs/>
          <w:sz w:val="24"/>
          <w:szCs w:val="24"/>
        </w:rPr>
        <w:t xml:space="preserve"> 2020 году </w:t>
      </w:r>
      <w:r w:rsidR="00397910" w:rsidRPr="00E76B18">
        <w:rPr>
          <w:bCs/>
          <w:sz w:val="24"/>
          <w:szCs w:val="24"/>
        </w:rPr>
        <w:t xml:space="preserve">ими было </w:t>
      </w:r>
      <w:r w:rsidRPr="00E76B18">
        <w:rPr>
          <w:bCs/>
          <w:sz w:val="24"/>
          <w:szCs w:val="24"/>
        </w:rPr>
        <w:t>отправл</w:t>
      </w:r>
      <w:r w:rsidR="00397910" w:rsidRPr="00E76B18">
        <w:rPr>
          <w:bCs/>
          <w:sz w:val="24"/>
          <w:szCs w:val="24"/>
        </w:rPr>
        <w:t>ено</w:t>
      </w:r>
      <w:r w:rsidRPr="00E76B18">
        <w:rPr>
          <w:bCs/>
          <w:sz w:val="24"/>
          <w:szCs w:val="24"/>
        </w:rPr>
        <w:t xml:space="preserve"> 131 млн ЭЗП, что почти в два раза больше, чем в 2019 году.</w:t>
      </w:r>
    </w:p>
    <w:p w:rsidR="009D12DB" w:rsidRPr="00E76B18" w:rsidRDefault="009D12DB" w:rsidP="0029598F">
      <w:pPr>
        <w:pStyle w:val="a8"/>
        <w:ind w:firstLine="851"/>
        <w:jc w:val="both"/>
        <w:rPr>
          <w:bCs/>
          <w:sz w:val="24"/>
          <w:szCs w:val="24"/>
        </w:rPr>
      </w:pPr>
      <w:r w:rsidRPr="00E76B18">
        <w:rPr>
          <w:bCs/>
          <w:sz w:val="24"/>
          <w:szCs w:val="24"/>
        </w:rPr>
        <w:t xml:space="preserve">Значительным образом трансформировались клиентские предпочтения, ускорилась цифровая трансформация рынков и отраслей, изменилась макроэкономическая ситуация </w:t>
      </w:r>
      <w:r w:rsidR="00397910" w:rsidRPr="00E76B18">
        <w:rPr>
          <w:bCs/>
          <w:sz w:val="24"/>
          <w:szCs w:val="24"/>
        </w:rPr>
        <w:t xml:space="preserve">как </w:t>
      </w:r>
      <w:r w:rsidRPr="00E76B18">
        <w:rPr>
          <w:bCs/>
          <w:sz w:val="24"/>
          <w:szCs w:val="24"/>
        </w:rPr>
        <w:t>у нас в стране</w:t>
      </w:r>
      <w:r w:rsidR="00397910" w:rsidRPr="00E76B18">
        <w:rPr>
          <w:bCs/>
          <w:sz w:val="24"/>
          <w:szCs w:val="24"/>
        </w:rPr>
        <w:t>, так</w:t>
      </w:r>
      <w:r w:rsidRPr="00E76B18">
        <w:rPr>
          <w:bCs/>
          <w:sz w:val="24"/>
          <w:szCs w:val="24"/>
        </w:rPr>
        <w:t xml:space="preserve"> и в мире целом.</w:t>
      </w:r>
      <w:r w:rsidR="00C90904">
        <w:rPr>
          <w:bCs/>
          <w:sz w:val="24"/>
          <w:szCs w:val="24"/>
        </w:rPr>
        <w:t xml:space="preserve">                                  </w:t>
      </w:r>
      <w:r w:rsidR="003E70AA" w:rsidRPr="00E76B18">
        <w:rPr>
          <w:bCs/>
          <w:sz w:val="24"/>
          <w:szCs w:val="24"/>
        </w:rPr>
        <w:t>ОАО</w:t>
      </w:r>
      <w:r w:rsidRPr="00E76B18">
        <w:rPr>
          <w:bCs/>
          <w:sz w:val="24"/>
          <w:szCs w:val="24"/>
        </w:rPr>
        <w:t xml:space="preserve"> «</w:t>
      </w:r>
      <w:proofErr w:type="spellStart"/>
      <w:r w:rsidRPr="00E76B18">
        <w:rPr>
          <w:bCs/>
          <w:sz w:val="24"/>
          <w:szCs w:val="24"/>
        </w:rPr>
        <w:t>Кыргыз</w:t>
      </w:r>
      <w:proofErr w:type="spellEnd"/>
      <w:r w:rsidR="003D4712" w:rsidRPr="00E76B18">
        <w:rPr>
          <w:bCs/>
          <w:sz w:val="24"/>
          <w:szCs w:val="24"/>
        </w:rPr>
        <w:t xml:space="preserve"> </w:t>
      </w:r>
      <w:proofErr w:type="spellStart"/>
      <w:r w:rsidR="003D4712" w:rsidRPr="00E76B18">
        <w:rPr>
          <w:bCs/>
          <w:sz w:val="24"/>
          <w:szCs w:val="24"/>
        </w:rPr>
        <w:t>п</w:t>
      </w:r>
      <w:r w:rsidRPr="00E76B18">
        <w:rPr>
          <w:bCs/>
          <w:sz w:val="24"/>
          <w:szCs w:val="24"/>
        </w:rPr>
        <w:t>очтасы</w:t>
      </w:r>
      <w:proofErr w:type="spellEnd"/>
      <w:r w:rsidRPr="00E76B18">
        <w:rPr>
          <w:bCs/>
          <w:sz w:val="24"/>
          <w:szCs w:val="24"/>
        </w:rPr>
        <w:t>» видит в новой реальности как угрозы, связанные с общей нестабильностью экономики, так и новые возможности, связанные с новым клиентским опытом и новым, ускоренным темпом роста наших рынков. Реагируя на происходящие изменения нужно провод</w:t>
      </w:r>
      <w:r w:rsidR="003E70AA" w:rsidRPr="00E76B18">
        <w:rPr>
          <w:bCs/>
          <w:sz w:val="24"/>
          <w:szCs w:val="24"/>
        </w:rPr>
        <w:t>ить актуализацию деятельности ОАО</w:t>
      </w:r>
      <w:r w:rsidRPr="00E76B18">
        <w:rPr>
          <w:bCs/>
          <w:sz w:val="24"/>
          <w:szCs w:val="24"/>
        </w:rPr>
        <w:t xml:space="preserve"> «</w:t>
      </w:r>
      <w:proofErr w:type="spellStart"/>
      <w:r w:rsidRPr="00E76B18">
        <w:rPr>
          <w:bCs/>
          <w:sz w:val="24"/>
          <w:szCs w:val="24"/>
        </w:rPr>
        <w:t>Кыргыз</w:t>
      </w:r>
      <w:proofErr w:type="spellEnd"/>
      <w:r w:rsidR="003D4712" w:rsidRPr="00E76B18">
        <w:rPr>
          <w:bCs/>
          <w:sz w:val="24"/>
          <w:szCs w:val="24"/>
        </w:rPr>
        <w:t xml:space="preserve"> </w:t>
      </w:r>
      <w:proofErr w:type="spellStart"/>
      <w:r w:rsidR="003D4712" w:rsidRPr="00E76B18">
        <w:rPr>
          <w:bCs/>
          <w:sz w:val="24"/>
          <w:szCs w:val="24"/>
        </w:rPr>
        <w:t>п</w:t>
      </w:r>
      <w:r w:rsidRPr="00E76B18">
        <w:rPr>
          <w:bCs/>
          <w:sz w:val="24"/>
          <w:szCs w:val="24"/>
        </w:rPr>
        <w:t>очтасы</w:t>
      </w:r>
      <w:proofErr w:type="spellEnd"/>
      <w:r w:rsidRPr="00E76B18">
        <w:rPr>
          <w:bCs/>
          <w:sz w:val="24"/>
          <w:szCs w:val="24"/>
        </w:rPr>
        <w:t>».</w:t>
      </w:r>
    </w:p>
    <w:p w:rsidR="009D12DB" w:rsidRPr="00E76B18" w:rsidRDefault="00397910" w:rsidP="0029598F">
      <w:pPr>
        <w:pStyle w:val="a8"/>
        <w:ind w:firstLine="851"/>
        <w:jc w:val="both"/>
        <w:rPr>
          <w:bCs/>
          <w:sz w:val="24"/>
          <w:szCs w:val="24"/>
        </w:rPr>
      </w:pPr>
      <w:r w:rsidRPr="00E76B18">
        <w:rPr>
          <w:bCs/>
          <w:sz w:val="24"/>
          <w:szCs w:val="24"/>
        </w:rPr>
        <w:t>О</w:t>
      </w:r>
      <w:r w:rsidR="003E70AA" w:rsidRPr="00E76B18">
        <w:rPr>
          <w:bCs/>
          <w:sz w:val="24"/>
          <w:szCs w:val="24"/>
        </w:rPr>
        <w:t>сновным направлением ОАО</w:t>
      </w:r>
      <w:r w:rsidR="009D12DB" w:rsidRPr="00E76B18">
        <w:rPr>
          <w:bCs/>
          <w:sz w:val="24"/>
          <w:szCs w:val="24"/>
        </w:rPr>
        <w:t xml:space="preserve"> «</w:t>
      </w:r>
      <w:proofErr w:type="spellStart"/>
      <w:r w:rsidR="009D12DB" w:rsidRPr="00E76B18">
        <w:rPr>
          <w:bCs/>
          <w:sz w:val="24"/>
          <w:szCs w:val="24"/>
        </w:rPr>
        <w:t>Кыргыз</w:t>
      </w:r>
      <w:proofErr w:type="spellEnd"/>
      <w:r w:rsidR="003D4712" w:rsidRPr="00E76B18">
        <w:rPr>
          <w:bCs/>
          <w:sz w:val="24"/>
          <w:szCs w:val="24"/>
        </w:rPr>
        <w:t xml:space="preserve"> </w:t>
      </w:r>
      <w:proofErr w:type="spellStart"/>
      <w:r w:rsidR="003D4712" w:rsidRPr="00E76B18">
        <w:rPr>
          <w:bCs/>
          <w:sz w:val="24"/>
          <w:szCs w:val="24"/>
        </w:rPr>
        <w:t>п</w:t>
      </w:r>
      <w:r w:rsidR="009D12DB" w:rsidRPr="00E76B18">
        <w:rPr>
          <w:bCs/>
          <w:sz w:val="24"/>
          <w:szCs w:val="24"/>
        </w:rPr>
        <w:t>очтасы</w:t>
      </w:r>
      <w:proofErr w:type="spellEnd"/>
      <w:r w:rsidR="009D12DB" w:rsidRPr="00E76B18">
        <w:rPr>
          <w:bCs/>
          <w:sz w:val="24"/>
          <w:szCs w:val="24"/>
        </w:rPr>
        <w:t xml:space="preserve">» </w:t>
      </w:r>
      <w:r w:rsidRPr="00E76B18">
        <w:rPr>
          <w:bCs/>
          <w:sz w:val="24"/>
          <w:szCs w:val="24"/>
        </w:rPr>
        <w:t>является</w:t>
      </w:r>
      <w:r w:rsidR="009D12DB" w:rsidRPr="00E76B18">
        <w:rPr>
          <w:bCs/>
          <w:sz w:val="24"/>
          <w:szCs w:val="24"/>
        </w:rPr>
        <w:t xml:space="preserve"> гарантирован</w:t>
      </w:r>
      <w:r w:rsidRPr="00E76B18">
        <w:rPr>
          <w:bCs/>
          <w:sz w:val="24"/>
          <w:szCs w:val="24"/>
        </w:rPr>
        <w:t xml:space="preserve">ная </w:t>
      </w:r>
      <w:r w:rsidR="009D12DB" w:rsidRPr="00E76B18">
        <w:rPr>
          <w:bCs/>
          <w:sz w:val="24"/>
          <w:szCs w:val="24"/>
        </w:rPr>
        <w:t>достав</w:t>
      </w:r>
      <w:r w:rsidRPr="00E76B18">
        <w:rPr>
          <w:bCs/>
          <w:sz w:val="24"/>
          <w:szCs w:val="24"/>
        </w:rPr>
        <w:t>ка</w:t>
      </w:r>
      <w:r w:rsidR="009D12DB" w:rsidRPr="00E76B18">
        <w:rPr>
          <w:bCs/>
          <w:sz w:val="24"/>
          <w:szCs w:val="24"/>
        </w:rPr>
        <w:t xml:space="preserve"> в любой город или село пис</w:t>
      </w:r>
      <w:r w:rsidRPr="00E76B18">
        <w:rPr>
          <w:bCs/>
          <w:sz w:val="24"/>
          <w:szCs w:val="24"/>
        </w:rPr>
        <w:t>е</w:t>
      </w:r>
      <w:r w:rsidR="009D12DB" w:rsidRPr="00E76B18">
        <w:rPr>
          <w:bCs/>
          <w:sz w:val="24"/>
          <w:szCs w:val="24"/>
        </w:rPr>
        <w:t>м, посыл</w:t>
      </w:r>
      <w:r w:rsidRPr="00E76B18">
        <w:rPr>
          <w:bCs/>
          <w:sz w:val="24"/>
          <w:szCs w:val="24"/>
        </w:rPr>
        <w:t>о</w:t>
      </w:r>
      <w:r w:rsidR="009D12DB" w:rsidRPr="00E76B18">
        <w:rPr>
          <w:bCs/>
          <w:sz w:val="24"/>
          <w:szCs w:val="24"/>
        </w:rPr>
        <w:t>к, ден</w:t>
      </w:r>
      <w:r w:rsidRPr="00E76B18">
        <w:rPr>
          <w:bCs/>
          <w:sz w:val="24"/>
          <w:szCs w:val="24"/>
        </w:rPr>
        <w:t>е</w:t>
      </w:r>
      <w:r w:rsidR="009D12DB" w:rsidRPr="00E76B18">
        <w:rPr>
          <w:bCs/>
          <w:sz w:val="24"/>
          <w:szCs w:val="24"/>
        </w:rPr>
        <w:t>г и товар</w:t>
      </w:r>
      <w:r w:rsidRPr="00E76B18">
        <w:rPr>
          <w:bCs/>
          <w:sz w:val="24"/>
          <w:szCs w:val="24"/>
        </w:rPr>
        <w:t>ов</w:t>
      </w:r>
      <w:r w:rsidR="009D12DB" w:rsidRPr="00E76B18">
        <w:rPr>
          <w:bCs/>
          <w:sz w:val="24"/>
          <w:szCs w:val="24"/>
        </w:rPr>
        <w:t xml:space="preserve"> в физическом и цифровом виде</w:t>
      </w:r>
      <w:r w:rsidRPr="00E76B18">
        <w:rPr>
          <w:bCs/>
          <w:sz w:val="24"/>
          <w:szCs w:val="24"/>
        </w:rPr>
        <w:t>,</w:t>
      </w:r>
      <w:r w:rsidR="009D12DB" w:rsidRPr="00E76B18">
        <w:rPr>
          <w:bCs/>
          <w:sz w:val="24"/>
          <w:szCs w:val="24"/>
        </w:rPr>
        <w:t xml:space="preserve"> </w:t>
      </w:r>
      <w:r w:rsidRPr="00E76B18">
        <w:rPr>
          <w:bCs/>
          <w:sz w:val="24"/>
          <w:szCs w:val="24"/>
        </w:rPr>
        <w:t>с</w:t>
      </w:r>
      <w:r w:rsidR="009D12DB" w:rsidRPr="00E76B18">
        <w:rPr>
          <w:bCs/>
          <w:sz w:val="24"/>
          <w:szCs w:val="24"/>
        </w:rPr>
        <w:t>ниж</w:t>
      </w:r>
      <w:r w:rsidR="00C90904">
        <w:rPr>
          <w:bCs/>
          <w:sz w:val="24"/>
          <w:szCs w:val="24"/>
        </w:rPr>
        <w:t>ая</w:t>
      </w:r>
      <w:r w:rsidRPr="00E76B18">
        <w:rPr>
          <w:bCs/>
          <w:sz w:val="24"/>
          <w:szCs w:val="24"/>
        </w:rPr>
        <w:t xml:space="preserve"> при этом </w:t>
      </w:r>
      <w:r w:rsidR="009D12DB" w:rsidRPr="00E76B18">
        <w:rPr>
          <w:bCs/>
          <w:sz w:val="24"/>
          <w:szCs w:val="24"/>
        </w:rPr>
        <w:t>издержки граждан и бизнеса и повыша</w:t>
      </w:r>
      <w:r w:rsidRPr="00E76B18">
        <w:rPr>
          <w:bCs/>
          <w:sz w:val="24"/>
          <w:szCs w:val="24"/>
        </w:rPr>
        <w:t>я</w:t>
      </w:r>
      <w:r w:rsidR="009D12DB" w:rsidRPr="00E76B18">
        <w:rPr>
          <w:bCs/>
          <w:sz w:val="24"/>
          <w:szCs w:val="24"/>
        </w:rPr>
        <w:t xml:space="preserve"> качество государственных услуг через обеспечение юридически значимых коммуникаций в цифровой среде и в гибридном формате.</w:t>
      </w:r>
    </w:p>
    <w:p w:rsidR="009D12DB" w:rsidRPr="00E76B18" w:rsidRDefault="003E70AA" w:rsidP="0029598F">
      <w:pPr>
        <w:pStyle w:val="a8"/>
        <w:ind w:firstLine="851"/>
        <w:jc w:val="both"/>
        <w:rPr>
          <w:bCs/>
          <w:sz w:val="24"/>
          <w:szCs w:val="24"/>
        </w:rPr>
      </w:pPr>
      <w:r w:rsidRPr="00E76B18">
        <w:rPr>
          <w:bCs/>
          <w:sz w:val="24"/>
          <w:szCs w:val="24"/>
        </w:rPr>
        <w:t>ОАО</w:t>
      </w:r>
      <w:r w:rsidR="009D12DB" w:rsidRPr="00E76B18">
        <w:rPr>
          <w:bCs/>
          <w:sz w:val="24"/>
          <w:szCs w:val="24"/>
        </w:rPr>
        <w:t xml:space="preserve"> «</w:t>
      </w:r>
      <w:proofErr w:type="spellStart"/>
      <w:r w:rsidR="009D12DB" w:rsidRPr="00E76B18">
        <w:rPr>
          <w:bCs/>
          <w:sz w:val="24"/>
          <w:szCs w:val="24"/>
        </w:rPr>
        <w:t>Кыргыз</w:t>
      </w:r>
      <w:proofErr w:type="spellEnd"/>
      <w:r w:rsidR="00D06722" w:rsidRPr="00E76B18">
        <w:rPr>
          <w:bCs/>
          <w:sz w:val="24"/>
          <w:szCs w:val="24"/>
        </w:rPr>
        <w:t xml:space="preserve"> </w:t>
      </w:r>
      <w:proofErr w:type="spellStart"/>
      <w:r w:rsidR="00ED1928" w:rsidRPr="00E76B18">
        <w:rPr>
          <w:bCs/>
          <w:sz w:val="24"/>
          <w:szCs w:val="24"/>
        </w:rPr>
        <w:t>п</w:t>
      </w:r>
      <w:r w:rsidR="009D12DB" w:rsidRPr="00E76B18">
        <w:rPr>
          <w:bCs/>
          <w:sz w:val="24"/>
          <w:szCs w:val="24"/>
        </w:rPr>
        <w:t>очтасы</w:t>
      </w:r>
      <w:proofErr w:type="spellEnd"/>
      <w:r w:rsidR="009D12DB" w:rsidRPr="00E76B18">
        <w:rPr>
          <w:bCs/>
          <w:sz w:val="24"/>
          <w:szCs w:val="24"/>
        </w:rPr>
        <w:t>» стремится стать катализатором национальной цифровой трансформации и содействовать обществу, бизнесу и государству в переходе к новой цифровой реальности.</w:t>
      </w:r>
    </w:p>
    <w:p w:rsidR="00AE36A8" w:rsidRPr="00E76B18" w:rsidRDefault="00AE36A8" w:rsidP="0029598F">
      <w:pPr>
        <w:pStyle w:val="a8"/>
        <w:ind w:firstLine="851"/>
        <w:jc w:val="both"/>
        <w:rPr>
          <w:bCs/>
          <w:sz w:val="24"/>
          <w:szCs w:val="24"/>
        </w:rPr>
      </w:pPr>
      <w:r w:rsidRPr="00E76B18">
        <w:rPr>
          <w:bCs/>
          <w:sz w:val="24"/>
          <w:szCs w:val="24"/>
        </w:rPr>
        <w:t xml:space="preserve">Принятие данного законопроекта </w:t>
      </w:r>
      <w:r w:rsidR="00B628ED" w:rsidRPr="00E76B18">
        <w:rPr>
          <w:bCs/>
          <w:sz w:val="24"/>
          <w:szCs w:val="24"/>
        </w:rPr>
        <w:t xml:space="preserve">для применения </w:t>
      </w:r>
      <w:r w:rsidRPr="00E76B18">
        <w:rPr>
          <w:bCs/>
          <w:sz w:val="24"/>
          <w:szCs w:val="24"/>
        </w:rPr>
        <w:t xml:space="preserve">не </w:t>
      </w:r>
      <w:r w:rsidR="00B628ED" w:rsidRPr="00E76B18">
        <w:rPr>
          <w:bCs/>
          <w:sz w:val="24"/>
          <w:szCs w:val="24"/>
        </w:rPr>
        <w:t>по</w:t>
      </w:r>
      <w:r w:rsidRPr="00E76B18">
        <w:rPr>
          <w:bCs/>
          <w:sz w:val="24"/>
          <w:szCs w:val="24"/>
        </w:rPr>
        <w:t>требует внесения изменений в другие нормативные</w:t>
      </w:r>
      <w:r w:rsidR="00DA3CDB" w:rsidRPr="00E76B18">
        <w:rPr>
          <w:bCs/>
          <w:sz w:val="24"/>
          <w:szCs w:val="24"/>
        </w:rPr>
        <w:t xml:space="preserve"> </w:t>
      </w:r>
      <w:r w:rsidRPr="00E76B18">
        <w:rPr>
          <w:bCs/>
          <w:sz w:val="24"/>
          <w:szCs w:val="24"/>
        </w:rPr>
        <w:t>правовые акты.</w:t>
      </w:r>
    </w:p>
    <w:p w:rsidR="007A6C49" w:rsidRPr="00E76B18" w:rsidRDefault="007A6C49" w:rsidP="0029598F">
      <w:pPr>
        <w:pStyle w:val="a3"/>
        <w:spacing w:before="0" w:beforeAutospacing="0" w:after="0" w:afterAutospacing="0"/>
        <w:ind w:firstLine="851"/>
        <w:jc w:val="both"/>
        <w:rPr>
          <w:b/>
          <w:color w:val="000000"/>
        </w:rPr>
      </w:pPr>
      <w:r w:rsidRPr="00E76B18">
        <w:rPr>
          <w:b/>
          <w:color w:val="000000"/>
          <w:lang w:val="ky-KG"/>
        </w:rPr>
        <w:t xml:space="preserve">3. </w:t>
      </w:r>
      <w:r w:rsidRPr="00E76B18">
        <w:rPr>
          <w:b/>
          <w:color w:val="000000"/>
        </w:rPr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7A6C49" w:rsidRPr="00E76B18" w:rsidRDefault="007A6C49" w:rsidP="0029598F">
      <w:pPr>
        <w:pStyle w:val="a3"/>
        <w:spacing w:before="0" w:beforeAutospacing="0" w:after="0" w:afterAutospacing="0"/>
        <w:ind w:firstLine="851"/>
        <w:jc w:val="both"/>
        <w:rPr>
          <w:color w:val="000000"/>
        </w:rPr>
      </w:pPr>
      <w:r w:rsidRPr="00E76B18">
        <w:rPr>
          <w:color w:val="000000"/>
        </w:rPr>
        <w:lastRenderedPageBreak/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7A6C49" w:rsidRPr="00E76B18" w:rsidRDefault="007A6C49" w:rsidP="00DA3CDB">
      <w:pPr>
        <w:pStyle w:val="a3"/>
        <w:spacing w:before="0" w:beforeAutospacing="0" w:after="0" w:afterAutospacing="0"/>
        <w:ind w:firstLine="851"/>
        <w:jc w:val="both"/>
        <w:rPr>
          <w:b/>
          <w:color w:val="000000"/>
        </w:rPr>
      </w:pPr>
      <w:r w:rsidRPr="00E76B18">
        <w:rPr>
          <w:b/>
          <w:color w:val="000000"/>
        </w:rPr>
        <w:t>4. Информация о результатах общественного обсуждения</w:t>
      </w:r>
    </w:p>
    <w:p w:rsidR="007A6C49" w:rsidRPr="00E76B18" w:rsidRDefault="007A6C49" w:rsidP="00DA3CDB">
      <w:pPr>
        <w:pStyle w:val="a3"/>
        <w:spacing w:before="0" w:beforeAutospacing="0" w:after="0" w:afterAutospacing="0"/>
        <w:ind w:firstLine="851"/>
        <w:jc w:val="both"/>
        <w:rPr>
          <w:color w:val="000000"/>
        </w:rPr>
      </w:pPr>
      <w:r w:rsidRPr="00E76B18">
        <w:rPr>
          <w:color w:val="000000"/>
        </w:rPr>
        <w:t>В соответствии со статьей 22 Закона «О нормативных правовых актах Кыргызской Респ</w:t>
      </w:r>
      <w:r w:rsidR="00D06722" w:rsidRPr="00E76B18">
        <w:rPr>
          <w:color w:val="000000"/>
        </w:rPr>
        <w:t xml:space="preserve">ублики» </w:t>
      </w:r>
      <w:r w:rsidR="00CD7170" w:rsidRPr="00E76B18">
        <w:rPr>
          <w:color w:val="000000"/>
        </w:rPr>
        <w:t xml:space="preserve">законопроект </w:t>
      </w:r>
      <w:r w:rsidR="00D06722" w:rsidRPr="00E76B18">
        <w:rPr>
          <w:color w:val="000000"/>
        </w:rPr>
        <w:t>размещен на сайте нормотворческого органа</w:t>
      </w:r>
      <w:r w:rsidRPr="00E76B18">
        <w:rPr>
          <w:color w:val="000000"/>
        </w:rPr>
        <w:t>.</w:t>
      </w:r>
    </w:p>
    <w:p w:rsidR="00D06722" w:rsidRPr="00E76B18" w:rsidRDefault="007A6C49" w:rsidP="00DA3CDB">
      <w:pPr>
        <w:pStyle w:val="a3"/>
        <w:spacing w:before="0" w:beforeAutospacing="0" w:after="0" w:afterAutospacing="0"/>
        <w:ind w:firstLine="851"/>
        <w:jc w:val="both"/>
        <w:rPr>
          <w:b/>
          <w:color w:val="000000"/>
        </w:rPr>
      </w:pPr>
      <w:r w:rsidRPr="00E76B18">
        <w:rPr>
          <w:b/>
          <w:color w:val="000000"/>
        </w:rPr>
        <w:t>5. Анализ соответствия проекта законодательству</w:t>
      </w:r>
    </w:p>
    <w:p w:rsidR="007A6C49" w:rsidRPr="00E76B18" w:rsidRDefault="007A6C49" w:rsidP="00DA3CDB">
      <w:pPr>
        <w:pStyle w:val="a3"/>
        <w:spacing w:before="0" w:beforeAutospacing="0" w:after="0" w:afterAutospacing="0"/>
        <w:ind w:firstLine="851"/>
        <w:jc w:val="both"/>
        <w:rPr>
          <w:b/>
          <w:color w:val="000000"/>
        </w:rPr>
      </w:pPr>
      <w:r w:rsidRPr="00E76B18">
        <w:rPr>
          <w:color w:val="000000"/>
        </w:rPr>
        <w:t>По результатам проведенного анализа действующих норм национального и международного законодательства установлено, что нормы представленного проекта не противоречат действующим нормативным правовым актам.</w:t>
      </w:r>
    </w:p>
    <w:p w:rsidR="007A6C49" w:rsidRPr="00E76B18" w:rsidRDefault="007A6C49" w:rsidP="00DA3CDB">
      <w:pPr>
        <w:pStyle w:val="a3"/>
        <w:spacing w:before="0" w:beforeAutospacing="0" w:after="0" w:afterAutospacing="0"/>
        <w:ind w:firstLine="851"/>
        <w:jc w:val="both"/>
        <w:rPr>
          <w:b/>
          <w:color w:val="000000"/>
        </w:rPr>
      </w:pPr>
      <w:r w:rsidRPr="00E76B18">
        <w:rPr>
          <w:b/>
          <w:color w:val="000000"/>
        </w:rPr>
        <w:t>6. Информация о необходимости и источниках финансирования</w:t>
      </w:r>
    </w:p>
    <w:p w:rsidR="007A6C49" w:rsidRPr="00E76B18" w:rsidRDefault="003D4712" w:rsidP="00DA3CDB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76B18">
        <w:rPr>
          <w:rFonts w:eastAsia="Calibri"/>
          <w:color w:val="000000"/>
          <w:sz w:val="24"/>
          <w:szCs w:val="24"/>
          <w:lang w:eastAsia="en-US"/>
        </w:rPr>
        <w:t xml:space="preserve">Принятие настоящего законопроекта не повлечёт дополнительных финансовых затрат из республиканского бюджета. </w:t>
      </w:r>
      <w:r w:rsidR="00ED1928" w:rsidRPr="00E76B18">
        <w:rPr>
          <w:rFonts w:eastAsia="Calibri"/>
          <w:color w:val="000000"/>
          <w:sz w:val="24"/>
          <w:szCs w:val="24"/>
          <w:lang w:eastAsia="en-US"/>
        </w:rPr>
        <w:t>Р</w:t>
      </w:r>
      <w:r w:rsidR="00A46E9C" w:rsidRPr="00E76B18">
        <w:rPr>
          <w:color w:val="000000"/>
          <w:sz w:val="24"/>
          <w:szCs w:val="24"/>
        </w:rPr>
        <w:t>еализаци</w:t>
      </w:r>
      <w:r w:rsidR="00ED1928" w:rsidRPr="00E76B18">
        <w:rPr>
          <w:color w:val="000000"/>
          <w:sz w:val="24"/>
          <w:szCs w:val="24"/>
        </w:rPr>
        <w:t>я</w:t>
      </w:r>
      <w:r w:rsidR="00A46E9C" w:rsidRPr="00E76B18">
        <w:rPr>
          <w:color w:val="000000"/>
          <w:sz w:val="24"/>
          <w:szCs w:val="24"/>
        </w:rPr>
        <w:t xml:space="preserve"> </w:t>
      </w:r>
      <w:r w:rsidR="00ED1928" w:rsidRPr="00E76B18">
        <w:rPr>
          <w:color w:val="000000"/>
          <w:sz w:val="24"/>
          <w:szCs w:val="24"/>
        </w:rPr>
        <w:t>мероприяти</w:t>
      </w:r>
      <w:r w:rsidR="00DA3CDB" w:rsidRPr="00E76B18">
        <w:rPr>
          <w:color w:val="000000"/>
          <w:sz w:val="24"/>
          <w:szCs w:val="24"/>
        </w:rPr>
        <w:t>й</w:t>
      </w:r>
      <w:r w:rsidR="00ED1928" w:rsidRPr="00E76B18">
        <w:rPr>
          <w:color w:val="000000"/>
          <w:sz w:val="24"/>
          <w:szCs w:val="24"/>
        </w:rPr>
        <w:t xml:space="preserve"> по </w:t>
      </w:r>
      <w:r w:rsidR="00ED1928" w:rsidRPr="00E76B18">
        <w:rPr>
          <w:bCs/>
          <w:sz w:val="24"/>
          <w:szCs w:val="24"/>
        </w:rPr>
        <w:t xml:space="preserve">созданию </w:t>
      </w:r>
      <w:r w:rsidR="00035C16" w:rsidRPr="00E76B18">
        <w:rPr>
          <w:bCs/>
          <w:sz w:val="24"/>
          <w:szCs w:val="24"/>
        </w:rPr>
        <w:t xml:space="preserve">сервиса </w:t>
      </w:r>
      <w:r w:rsidR="00ED1928" w:rsidRPr="00E76B18">
        <w:rPr>
          <w:bCs/>
          <w:sz w:val="24"/>
          <w:szCs w:val="24"/>
        </w:rPr>
        <w:t>государственн</w:t>
      </w:r>
      <w:r w:rsidR="00035C16" w:rsidRPr="00E76B18">
        <w:rPr>
          <w:bCs/>
          <w:sz w:val="24"/>
          <w:szCs w:val="24"/>
        </w:rPr>
        <w:t>ой</w:t>
      </w:r>
      <w:r w:rsidR="00ED1928" w:rsidRPr="00E76B18">
        <w:rPr>
          <w:bCs/>
          <w:sz w:val="24"/>
          <w:szCs w:val="24"/>
        </w:rPr>
        <w:t xml:space="preserve"> почтовой электронной системы</w:t>
      </w:r>
      <w:r w:rsidR="00ED1928" w:rsidRPr="00E76B18">
        <w:rPr>
          <w:color w:val="000000"/>
          <w:sz w:val="24"/>
          <w:szCs w:val="24"/>
        </w:rPr>
        <w:t xml:space="preserve"> </w:t>
      </w:r>
      <w:r w:rsidR="00DA3CDB" w:rsidRPr="00E76B18">
        <w:rPr>
          <w:color w:val="000000"/>
          <w:sz w:val="24"/>
          <w:szCs w:val="24"/>
        </w:rPr>
        <w:t xml:space="preserve">предусматривается </w:t>
      </w:r>
      <w:r w:rsidR="00397910" w:rsidRPr="00E76B18">
        <w:rPr>
          <w:color w:val="000000"/>
          <w:sz w:val="24"/>
          <w:szCs w:val="24"/>
        </w:rPr>
        <w:t>за счёт</w:t>
      </w:r>
      <w:r w:rsidR="00A46E9C" w:rsidRPr="00E76B18">
        <w:rPr>
          <w:color w:val="000000"/>
          <w:sz w:val="24"/>
          <w:szCs w:val="24"/>
        </w:rPr>
        <w:t xml:space="preserve"> собственных средств ОАО «</w:t>
      </w:r>
      <w:proofErr w:type="spellStart"/>
      <w:r w:rsidR="00A46E9C" w:rsidRPr="00E76B18">
        <w:rPr>
          <w:color w:val="000000"/>
          <w:sz w:val="24"/>
          <w:szCs w:val="24"/>
        </w:rPr>
        <w:t>Кыргыз</w:t>
      </w:r>
      <w:proofErr w:type="spellEnd"/>
      <w:r w:rsidR="00A46E9C" w:rsidRPr="00E76B18">
        <w:rPr>
          <w:color w:val="000000"/>
          <w:sz w:val="24"/>
          <w:szCs w:val="24"/>
        </w:rPr>
        <w:t xml:space="preserve"> </w:t>
      </w:r>
      <w:proofErr w:type="spellStart"/>
      <w:r w:rsidR="00A46E9C" w:rsidRPr="00E76B18">
        <w:rPr>
          <w:color w:val="000000"/>
          <w:sz w:val="24"/>
          <w:szCs w:val="24"/>
        </w:rPr>
        <w:t>почтасы</w:t>
      </w:r>
      <w:proofErr w:type="spellEnd"/>
      <w:r w:rsidR="00A46E9C" w:rsidRPr="00E76B18">
        <w:rPr>
          <w:color w:val="000000"/>
          <w:sz w:val="24"/>
          <w:szCs w:val="24"/>
        </w:rPr>
        <w:t>»</w:t>
      </w:r>
      <w:r w:rsidR="00ED1928" w:rsidRPr="00E76B18">
        <w:rPr>
          <w:color w:val="000000"/>
          <w:sz w:val="24"/>
          <w:szCs w:val="24"/>
        </w:rPr>
        <w:t>,</w:t>
      </w:r>
      <w:r w:rsidR="00A46E9C" w:rsidRPr="00E76B18">
        <w:rPr>
          <w:color w:val="000000"/>
          <w:sz w:val="24"/>
          <w:szCs w:val="24"/>
        </w:rPr>
        <w:t xml:space="preserve"> а также финансовой поддержки доноров</w:t>
      </w:r>
      <w:r w:rsidR="007A6C49" w:rsidRPr="00E76B18">
        <w:rPr>
          <w:color w:val="000000"/>
          <w:sz w:val="24"/>
          <w:szCs w:val="24"/>
        </w:rPr>
        <w:t>.</w:t>
      </w:r>
    </w:p>
    <w:p w:rsidR="007A6C49" w:rsidRPr="00E76B18" w:rsidRDefault="007A6C49" w:rsidP="00DA3CDB">
      <w:pPr>
        <w:pStyle w:val="a3"/>
        <w:spacing w:before="0" w:beforeAutospacing="0" w:after="0" w:afterAutospacing="0"/>
        <w:ind w:firstLine="851"/>
        <w:jc w:val="both"/>
        <w:rPr>
          <w:b/>
          <w:color w:val="000000"/>
        </w:rPr>
      </w:pPr>
      <w:r w:rsidRPr="00E76B18">
        <w:rPr>
          <w:b/>
          <w:color w:val="000000"/>
        </w:rPr>
        <w:t>7. Информация об анализе регулятивного воздействия</w:t>
      </w:r>
    </w:p>
    <w:p w:rsidR="007A6C49" w:rsidRPr="00E76B18" w:rsidRDefault="007A5D3E" w:rsidP="00DA3CDB">
      <w:pPr>
        <w:ind w:firstLine="851"/>
        <w:rPr>
          <w:color w:val="000000" w:themeColor="text1"/>
          <w:sz w:val="24"/>
          <w:szCs w:val="24"/>
        </w:rPr>
      </w:pPr>
      <w:r w:rsidRPr="007A5D3E">
        <w:rPr>
          <w:color w:val="000000" w:themeColor="text1"/>
          <w:sz w:val="24"/>
          <w:szCs w:val="24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3D4712" w:rsidRPr="00E76B18" w:rsidRDefault="003D4712" w:rsidP="0029598F">
      <w:pPr>
        <w:ind w:firstLine="851"/>
        <w:rPr>
          <w:color w:val="000000" w:themeColor="text1"/>
          <w:sz w:val="24"/>
          <w:szCs w:val="24"/>
        </w:rPr>
      </w:pPr>
    </w:p>
    <w:p w:rsidR="003C3D6E" w:rsidRDefault="003C3D6E" w:rsidP="0029598F">
      <w:pPr>
        <w:ind w:firstLine="851"/>
        <w:rPr>
          <w:b/>
          <w:color w:val="000000" w:themeColor="text1"/>
          <w:sz w:val="24"/>
          <w:szCs w:val="24"/>
        </w:rPr>
      </w:pPr>
    </w:p>
    <w:p w:rsidR="00077FC2" w:rsidRPr="00E76B18" w:rsidRDefault="00077FC2" w:rsidP="0029598F">
      <w:pPr>
        <w:ind w:firstLine="851"/>
        <w:rPr>
          <w:b/>
          <w:color w:val="000000" w:themeColor="text1"/>
          <w:sz w:val="24"/>
          <w:szCs w:val="24"/>
        </w:rPr>
      </w:pPr>
    </w:p>
    <w:p w:rsidR="000A24A3" w:rsidRDefault="000A24A3" w:rsidP="000A24A3">
      <w:pPr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Министр цифрового</w:t>
      </w:r>
    </w:p>
    <w:p w:rsidR="00892C85" w:rsidRPr="00ED09DB" w:rsidRDefault="000A24A3" w:rsidP="007924DE">
      <w:pPr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р</w:t>
      </w:r>
      <w:r>
        <w:rPr>
          <w:b/>
          <w:color w:val="000000" w:themeColor="text1"/>
          <w:sz w:val="24"/>
          <w:szCs w:val="24"/>
        </w:rPr>
        <w:t>азвития</w:t>
      </w:r>
      <w:r>
        <w:rPr>
          <w:b/>
          <w:color w:val="000000" w:themeColor="text1"/>
          <w:sz w:val="24"/>
          <w:szCs w:val="24"/>
        </w:rPr>
        <w:t xml:space="preserve"> Кыргызской Республики </w:t>
      </w:r>
      <w:r>
        <w:rPr>
          <w:b/>
          <w:color w:val="000000" w:themeColor="text1"/>
          <w:sz w:val="24"/>
          <w:szCs w:val="24"/>
        </w:rPr>
        <w:tab/>
      </w:r>
      <w:r>
        <w:rPr>
          <w:b/>
          <w:color w:val="000000" w:themeColor="text1"/>
          <w:sz w:val="24"/>
          <w:szCs w:val="24"/>
        </w:rPr>
        <w:tab/>
      </w:r>
      <w:r>
        <w:rPr>
          <w:b/>
          <w:color w:val="000000" w:themeColor="text1"/>
          <w:sz w:val="24"/>
          <w:szCs w:val="24"/>
        </w:rPr>
        <w:tab/>
      </w:r>
      <w:r w:rsidRPr="000E309D">
        <w:rPr>
          <w:b/>
          <w:color w:val="000000" w:themeColor="text1"/>
          <w:sz w:val="24"/>
          <w:szCs w:val="24"/>
        </w:rPr>
        <w:tab/>
      </w:r>
      <w:r>
        <w:rPr>
          <w:b/>
          <w:color w:val="000000" w:themeColor="text1"/>
          <w:sz w:val="24"/>
          <w:szCs w:val="24"/>
        </w:rPr>
        <w:t xml:space="preserve">  </w:t>
      </w:r>
      <w:r>
        <w:rPr>
          <w:b/>
          <w:color w:val="000000" w:themeColor="text1"/>
          <w:sz w:val="24"/>
          <w:szCs w:val="24"/>
        </w:rPr>
        <w:t xml:space="preserve">    </w:t>
      </w:r>
      <w:bookmarkStart w:id="0" w:name="_GoBack"/>
      <w:bookmarkEnd w:id="0"/>
      <w:r>
        <w:rPr>
          <w:b/>
          <w:color w:val="000000" w:themeColor="text1"/>
          <w:sz w:val="24"/>
          <w:szCs w:val="24"/>
        </w:rPr>
        <w:t xml:space="preserve"> </w:t>
      </w:r>
      <w:r w:rsidRPr="000E309D">
        <w:rPr>
          <w:b/>
          <w:color w:val="000000" w:themeColor="text1"/>
          <w:sz w:val="24"/>
          <w:szCs w:val="24"/>
        </w:rPr>
        <w:t xml:space="preserve">     Т.О. </w:t>
      </w:r>
      <w:proofErr w:type="spellStart"/>
      <w:r w:rsidRPr="000E309D">
        <w:rPr>
          <w:b/>
          <w:color w:val="000000" w:themeColor="text1"/>
          <w:sz w:val="24"/>
          <w:szCs w:val="24"/>
        </w:rPr>
        <w:t>Иманов</w:t>
      </w:r>
      <w:proofErr w:type="spellEnd"/>
    </w:p>
    <w:sectPr w:rsidR="00892C85" w:rsidRPr="00ED09DB" w:rsidSect="00E76B18">
      <w:headerReference w:type="default" r:id="rId7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93D" w:rsidRDefault="00FF693D" w:rsidP="00572706">
      <w:r>
        <w:separator/>
      </w:r>
    </w:p>
  </w:endnote>
  <w:endnote w:type="continuationSeparator" w:id="0">
    <w:p w:rsidR="00FF693D" w:rsidRDefault="00FF693D" w:rsidP="00572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93D" w:rsidRDefault="00FF693D" w:rsidP="00572706">
      <w:r>
        <w:separator/>
      </w:r>
    </w:p>
  </w:footnote>
  <w:footnote w:type="continuationSeparator" w:id="0">
    <w:p w:rsidR="00FF693D" w:rsidRDefault="00FF693D" w:rsidP="005727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706" w:rsidRDefault="00572706" w:rsidP="00BE7673">
    <w:pPr>
      <w:pStyle w:val="aa"/>
    </w:pPr>
  </w:p>
  <w:p w:rsidR="00572706" w:rsidRDefault="0057270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F5837"/>
    <w:multiLevelType w:val="hybridMultilevel"/>
    <w:tmpl w:val="266A19B8"/>
    <w:lvl w:ilvl="0" w:tplc="F1AA95B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C49"/>
    <w:rsid w:val="00021169"/>
    <w:rsid w:val="00035C16"/>
    <w:rsid w:val="00077FC2"/>
    <w:rsid w:val="00092158"/>
    <w:rsid w:val="00096267"/>
    <w:rsid w:val="000A24A3"/>
    <w:rsid w:val="00117D4F"/>
    <w:rsid w:val="00165C1A"/>
    <w:rsid w:val="001D4DBE"/>
    <w:rsid w:val="00235642"/>
    <w:rsid w:val="00244ECF"/>
    <w:rsid w:val="002860D0"/>
    <w:rsid w:val="0029598F"/>
    <w:rsid w:val="002F0FD9"/>
    <w:rsid w:val="003153D3"/>
    <w:rsid w:val="00342CB6"/>
    <w:rsid w:val="0037273E"/>
    <w:rsid w:val="00374797"/>
    <w:rsid w:val="003845F2"/>
    <w:rsid w:val="00397910"/>
    <w:rsid w:val="003A71F3"/>
    <w:rsid w:val="003C3D6E"/>
    <w:rsid w:val="003D4712"/>
    <w:rsid w:val="003E22EB"/>
    <w:rsid w:val="003E70AA"/>
    <w:rsid w:val="003F0D37"/>
    <w:rsid w:val="00434FF3"/>
    <w:rsid w:val="0048131A"/>
    <w:rsid w:val="00572706"/>
    <w:rsid w:val="005C15F4"/>
    <w:rsid w:val="005D21E5"/>
    <w:rsid w:val="005E498B"/>
    <w:rsid w:val="00623517"/>
    <w:rsid w:val="00641471"/>
    <w:rsid w:val="00774484"/>
    <w:rsid w:val="007924DE"/>
    <w:rsid w:val="007A5D3E"/>
    <w:rsid w:val="007A6C49"/>
    <w:rsid w:val="007C019C"/>
    <w:rsid w:val="008133F4"/>
    <w:rsid w:val="0081708B"/>
    <w:rsid w:val="00872A3A"/>
    <w:rsid w:val="00892C85"/>
    <w:rsid w:val="008D3EDF"/>
    <w:rsid w:val="00903FD6"/>
    <w:rsid w:val="00975E75"/>
    <w:rsid w:val="009D12DB"/>
    <w:rsid w:val="009E3375"/>
    <w:rsid w:val="009E3F77"/>
    <w:rsid w:val="00A46E9C"/>
    <w:rsid w:val="00AD482F"/>
    <w:rsid w:val="00AE36A8"/>
    <w:rsid w:val="00B628ED"/>
    <w:rsid w:val="00BA49A3"/>
    <w:rsid w:val="00BE7673"/>
    <w:rsid w:val="00C03B5E"/>
    <w:rsid w:val="00C40F50"/>
    <w:rsid w:val="00C863EB"/>
    <w:rsid w:val="00C90904"/>
    <w:rsid w:val="00C90EEE"/>
    <w:rsid w:val="00CD7170"/>
    <w:rsid w:val="00D06722"/>
    <w:rsid w:val="00DA3CDB"/>
    <w:rsid w:val="00E36BC7"/>
    <w:rsid w:val="00E76B18"/>
    <w:rsid w:val="00EA1866"/>
    <w:rsid w:val="00ED09DB"/>
    <w:rsid w:val="00ED1928"/>
    <w:rsid w:val="00F519E3"/>
    <w:rsid w:val="00FC3192"/>
    <w:rsid w:val="00FF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4B302"/>
  <w15:chartTrackingRefBased/>
  <w15:docId w15:val="{D3B53164-88C9-4B34-A652-128D6D2ED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C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6C49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aliases w:val="Citation List,Resume Title,List_Paragraph,Multilevel para_II,Table of contents numbered,CORE-1.1.1,Lapis Bulleted List,List Paragraph (numbered (a)),KfW Bullets TEXT,IFC Bullets TEXT,Grille moyenne 1 - Accent 21,Graph &amp; Table tite,Bullet"/>
    <w:basedOn w:val="a"/>
    <w:link w:val="a5"/>
    <w:uiPriority w:val="34"/>
    <w:qFormat/>
    <w:rsid w:val="007A6C4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aliases w:val="Citation List Знак,Resume Title Знак,List_Paragraph Знак,Multilevel para_II Знак,Table of contents numbered Знак,CORE-1.1.1 Знак,Lapis Bulleted List Знак,List Paragraph (numbered (a)) Знак,KfW Bullets TEXT Знак,IFC Bullets TEXT Знак"/>
    <w:link w:val="a4"/>
    <w:uiPriority w:val="34"/>
    <w:locked/>
    <w:rsid w:val="007A6C49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7A6C4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C49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 Spacing"/>
    <w:uiPriority w:val="1"/>
    <w:qFormat/>
    <w:rsid w:val="003747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39"/>
    <w:rsid w:val="00774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Nazvanie">
    <w:name w:val="_Название (tkNazvanie)"/>
    <w:basedOn w:val="a"/>
    <w:rsid w:val="00AE36A8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57270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727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57270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727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133F4"/>
    <w:pPr>
      <w:spacing w:after="60" w:line="276" w:lineRule="auto"/>
      <w:ind w:firstLine="567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0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1156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Altai</cp:lastModifiedBy>
  <cp:revision>26</cp:revision>
  <cp:lastPrinted>2021-10-19T04:45:00Z</cp:lastPrinted>
  <dcterms:created xsi:type="dcterms:W3CDTF">2022-08-19T05:08:00Z</dcterms:created>
  <dcterms:modified xsi:type="dcterms:W3CDTF">2022-08-29T05:07:00Z</dcterms:modified>
</cp:coreProperties>
</file>